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073" w:rsidRPr="00B44D40" w:rsidRDefault="00E33073" w:rsidP="00E33073">
      <w:pPr>
        <w:rPr>
          <w:rFonts w:cstheme="minorHAnsi"/>
          <w:b/>
        </w:rPr>
      </w:pPr>
    </w:p>
    <w:p w:rsidR="00E33073" w:rsidRDefault="00E33073" w:rsidP="00E33073">
      <w:pPr>
        <w:jc w:val="center"/>
        <w:rPr>
          <w:rFonts w:cstheme="minorHAnsi"/>
          <w:b/>
          <w:u w:val="single"/>
        </w:rPr>
      </w:pPr>
      <w:r w:rsidRPr="00B44D40">
        <w:rPr>
          <w:rFonts w:cstheme="minorHAnsi"/>
          <w:b/>
          <w:u w:val="single"/>
        </w:rPr>
        <w:t>ΤΕΧΝΙΚΗ ΠΕΡΙΓΡΑΦΗ</w:t>
      </w:r>
    </w:p>
    <w:p w:rsidR="00E33073" w:rsidRPr="00B44D40" w:rsidRDefault="00E33073" w:rsidP="00E33073">
      <w:pPr>
        <w:jc w:val="center"/>
        <w:rPr>
          <w:rFonts w:cstheme="minorHAnsi"/>
          <w:b/>
          <w:u w:val="single"/>
        </w:rPr>
      </w:pPr>
      <w:r>
        <w:rPr>
          <w:rFonts w:cstheme="minorHAnsi"/>
          <w:b/>
          <w:u w:val="single"/>
        </w:rPr>
        <w:t xml:space="preserve">ΠΡΟΥΠΟΛΟΓΙΣΜΟΣ 7.700,00 ΕΥΡΩ + ΦΠΑ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4"/>
        <w:gridCol w:w="5387"/>
        <w:gridCol w:w="2205"/>
      </w:tblGrid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Α/Α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ΠΕΡΙΓΡΑΦΗ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ΠΟΣΟΤΗΤΑ</w:t>
            </w:r>
          </w:p>
        </w:tc>
      </w:tr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1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both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 xml:space="preserve">ΓΑΡΥΦΑΛΛΑ  10 εκ. </w:t>
            </w:r>
            <w:proofErr w:type="spellStart"/>
            <w:r w:rsidRPr="00C60187">
              <w:rPr>
                <w:rFonts w:cstheme="minorHAnsi"/>
                <w:b/>
              </w:rPr>
              <w:t>διαμετρος</w:t>
            </w:r>
            <w:proofErr w:type="spellEnd"/>
            <w:r w:rsidRPr="00C601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60.000</w:t>
            </w:r>
          </w:p>
        </w:tc>
      </w:tr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2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both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ΧΡΥΣΑΝΘΕΜΑ (ματσο</w:t>
            </w:r>
            <w:r>
              <w:rPr>
                <w:rFonts w:cstheme="minorHAnsi"/>
                <w:b/>
              </w:rPr>
              <w:t xml:space="preserve">-5ΤΜΧ </w:t>
            </w:r>
            <w:r w:rsidRPr="00C60187">
              <w:rPr>
                <w:rFonts w:cstheme="minorHAnsi"/>
                <w:b/>
              </w:rPr>
              <w:t>)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150</w:t>
            </w:r>
          </w:p>
        </w:tc>
      </w:tr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3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both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ΣΥΝΘΕΣΕΙΣ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2</w:t>
            </w:r>
          </w:p>
        </w:tc>
      </w:tr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4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both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 xml:space="preserve">ΟΔΟΝΤΟΓΛΥΦΙΔΕΣ ΚΟΥΤΙΑ </w:t>
            </w:r>
            <w:r>
              <w:rPr>
                <w:rFonts w:cstheme="minorHAnsi"/>
                <w:b/>
              </w:rPr>
              <w:t>(1000ΤΜΧ)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65</w:t>
            </w:r>
          </w:p>
        </w:tc>
      </w:tr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5</w:t>
            </w:r>
          </w:p>
        </w:tc>
        <w:tc>
          <w:tcPr>
            <w:tcW w:w="5387" w:type="dxa"/>
          </w:tcPr>
          <w:p w:rsidR="00E33073" w:rsidRPr="00F7487F" w:rsidRDefault="00E33073" w:rsidP="0079513E">
            <w:pPr>
              <w:jc w:val="both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ΣΦΟΥΓΓΑΡΙ ΜΟ</w:t>
            </w:r>
            <w:r>
              <w:rPr>
                <w:rFonts w:cstheme="minorHAnsi"/>
                <w:b/>
                <w:lang w:val="en-US"/>
              </w:rPr>
              <w:t>SS 20</w:t>
            </w:r>
            <w:r>
              <w:rPr>
                <w:rFonts w:cstheme="minorHAnsi"/>
                <w:b/>
              </w:rPr>
              <w:t xml:space="preserve">ΤΜΧ 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10</w:t>
            </w:r>
          </w:p>
        </w:tc>
      </w:tr>
      <w:tr w:rsidR="00E33073" w:rsidRPr="00C60187" w:rsidTr="0079513E"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both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 xml:space="preserve">ΟΡΧΙΔΕΑ </w:t>
            </w:r>
            <w:r>
              <w:rPr>
                <w:rFonts w:cstheme="minorHAnsi"/>
                <w:b/>
              </w:rPr>
              <w:t>(</w:t>
            </w:r>
            <w:r w:rsidRPr="00C60187">
              <w:rPr>
                <w:rFonts w:cstheme="minorHAnsi"/>
                <w:b/>
              </w:rPr>
              <w:t>ματσο</w:t>
            </w:r>
            <w:r>
              <w:rPr>
                <w:rFonts w:cstheme="minorHAnsi"/>
                <w:b/>
              </w:rPr>
              <w:t>-5ΤΜΧ)</w:t>
            </w:r>
            <w:r w:rsidRPr="00C60187">
              <w:rPr>
                <w:rFonts w:cstheme="minorHAnsi"/>
                <w:b/>
              </w:rPr>
              <w:t xml:space="preserve"> 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80</w:t>
            </w:r>
          </w:p>
        </w:tc>
      </w:tr>
      <w:tr w:rsidR="00E33073" w:rsidRPr="00C60187" w:rsidTr="0079513E">
        <w:trPr>
          <w:trHeight w:val="70"/>
        </w:trPr>
        <w:tc>
          <w:tcPr>
            <w:tcW w:w="704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7</w:t>
            </w:r>
          </w:p>
        </w:tc>
        <w:tc>
          <w:tcPr>
            <w:tcW w:w="5387" w:type="dxa"/>
          </w:tcPr>
          <w:p w:rsidR="00E33073" w:rsidRPr="00C60187" w:rsidRDefault="00E33073" w:rsidP="0079513E">
            <w:pPr>
              <w:jc w:val="both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ΣΥΝΘΕΣΗ ΓΙΑ ΒΕΝΤΑΛΙΑ</w:t>
            </w:r>
          </w:p>
        </w:tc>
        <w:tc>
          <w:tcPr>
            <w:tcW w:w="2205" w:type="dxa"/>
          </w:tcPr>
          <w:p w:rsidR="00E33073" w:rsidRPr="00C60187" w:rsidRDefault="00E33073" w:rsidP="0079513E">
            <w:pPr>
              <w:jc w:val="center"/>
              <w:rPr>
                <w:rFonts w:cstheme="minorHAnsi"/>
                <w:b/>
              </w:rPr>
            </w:pPr>
            <w:r w:rsidRPr="00C60187">
              <w:rPr>
                <w:rFonts w:cstheme="minorHAnsi"/>
                <w:b/>
              </w:rPr>
              <w:t>1</w:t>
            </w:r>
          </w:p>
        </w:tc>
      </w:tr>
    </w:tbl>
    <w:p w:rsidR="00E33073" w:rsidRPr="00B44D40" w:rsidRDefault="00E33073" w:rsidP="00E33073">
      <w:pPr>
        <w:rPr>
          <w:rFonts w:cstheme="minorHAnsi"/>
          <w:b/>
          <w:u w:val="single"/>
        </w:rPr>
      </w:pPr>
    </w:p>
    <w:p w:rsidR="00071E08" w:rsidRDefault="00071E08">
      <w:bookmarkStart w:id="0" w:name="_GoBack"/>
      <w:bookmarkEnd w:id="0"/>
    </w:p>
    <w:sectPr w:rsidR="00071E08" w:rsidSect="00161F06">
      <w:pgSz w:w="11906" w:h="16838"/>
      <w:pgMar w:top="1440" w:right="1800" w:bottom="567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073"/>
    <w:rsid w:val="00071E08"/>
    <w:rsid w:val="00E33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BF3A94-45E3-4F8C-9908-E2A9BF5AD2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307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0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44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2020-02-12T07:07:00Z</dcterms:created>
  <dcterms:modified xsi:type="dcterms:W3CDTF">2020-02-12T07:11:00Z</dcterms:modified>
</cp:coreProperties>
</file>